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3B215"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xml:space="preserve">- vista la Legge 11 gennaio 1979, n. 12, recante “Norme per l’ordinamento della professione di Consulente del Lavoro”; - visto l’art. 9, comma 6, del D.L. 24 gennaio 2012, n. 1, convertito in Legge 24 marzo 2012, n. 27; </w:t>
      </w:r>
    </w:p>
    <w:p w14:paraId="7AE3ACD6"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xml:space="preserve">- visto l’art. 6, comma 4, del D.P.R. 7 agosto 2012, n. 137, recante la riforma degli ordinamenti professionali, a norma dell’art. 3, comma 5, del D.L. 13 agosto 2011, n. 138, convertito con modificazioni, dalla Legge 14 settembre 2012, n. 148; </w:t>
      </w:r>
    </w:p>
    <w:p w14:paraId="0B6A8C73"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xml:space="preserve">- visto il regolamento sul tirocinio obbligatorio per l'accesso alla professione di consulente del lavoro approvato dal Consiglio Nazionale dell'Ordine con delibera n. 327 del 23 ottobre 2014, con parere favorevole del Ministero del Lavoro e delle Politiche Sociali del 3 ottobre 2014; </w:t>
      </w:r>
    </w:p>
    <w:p w14:paraId="119AD140"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xml:space="preserve">- vista la precedente Convenzione Quadro fra il MIUR, il Ministero del Lavoro e il Consiglio Nazionale dell’Ordine dei Consulenti del Lavoro stipulata in data 24 luglio 2013; </w:t>
      </w:r>
    </w:p>
    <w:p w14:paraId="7B5A43F0"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xml:space="preserve">- vista la Convenzione Quadro fra il MIUR, il Ministero del Lavoro e il Consiglio Nazionale dell’Ordine dei Consulenti del Lavoro stipulata in data 23 marzo 2018; </w:t>
      </w:r>
    </w:p>
    <w:p w14:paraId="50ED3729"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tenuto conto che i percorsi formativi dei corsi di Laurea triennali, magistrali o a ciclo unico attivati presso il Dipartimento di Scienze Giuridiche rispondono ai requisiti richiesti dalla Convenzione Quadro;</w:t>
      </w:r>
    </w:p>
    <w:p w14:paraId="376A0C2B" w14:textId="75EFA1D4" w:rsidR="00CD3EEE" w:rsidRDefault="00CD3EEE" w:rsidP="00CD3EEE">
      <w:pPr>
        <w:rPr>
          <w:rFonts w:asciiTheme="minorHAnsi" w:hAnsiTheme="minorHAnsi" w:cstheme="minorHAnsi"/>
        </w:rPr>
      </w:pPr>
      <w:r w:rsidRPr="00CD3EEE">
        <w:rPr>
          <w:rFonts w:asciiTheme="minorHAnsi" w:hAnsiTheme="minorHAnsi" w:cstheme="minorHAnsi"/>
        </w:rPr>
        <w:t>- ai sensi della Convenzione fra il Dipartimento di Scienze Giuridiche e l'Ordine Provinciale dei Consulenti del Lavoro di Bologna, per l’anticipazione del semestre di pratica ai fini dell'accesso alla professione di Consulente del Lavoro, in costanza di studi;</w:t>
      </w:r>
    </w:p>
    <w:p w14:paraId="05204020" w14:textId="77777777" w:rsidR="00CD3EEE" w:rsidRPr="00CD3EEE" w:rsidRDefault="00CD3EEE" w:rsidP="00CD3EEE">
      <w:pPr>
        <w:rPr>
          <w:rFonts w:asciiTheme="minorHAnsi" w:hAnsiTheme="minorHAnsi" w:cstheme="minorHAnsi"/>
        </w:rPr>
      </w:pPr>
    </w:p>
    <w:p w14:paraId="7A619327" w14:textId="4148CAA4" w:rsidR="00CD3EEE" w:rsidRDefault="00CD3EEE" w:rsidP="00CD3EEE">
      <w:pPr>
        <w:jc w:val="center"/>
        <w:rPr>
          <w:rFonts w:asciiTheme="minorHAnsi" w:hAnsiTheme="minorHAnsi" w:cstheme="minorHAnsi"/>
        </w:rPr>
      </w:pPr>
      <w:r w:rsidRPr="00CD3EEE">
        <w:rPr>
          <w:rFonts w:asciiTheme="minorHAnsi" w:hAnsiTheme="minorHAnsi" w:cstheme="minorHAnsi"/>
        </w:rPr>
        <w:t>SI ATTESTA</w:t>
      </w:r>
      <w:r w:rsidRPr="00CD3EEE">
        <w:rPr>
          <w:rStyle w:val="Rimandonotaapidipagina"/>
          <w:rFonts w:asciiTheme="minorHAnsi" w:hAnsiTheme="minorHAnsi" w:cstheme="minorHAnsi"/>
        </w:rPr>
        <w:footnoteReference w:id="1"/>
      </w:r>
    </w:p>
    <w:p w14:paraId="2092C634" w14:textId="77777777" w:rsidR="00CD3EEE" w:rsidRPr="00CD3EEE" w:rsidRDefault="00CD3EEE" w:rsidP="00CD3EEE">
      <w:pPr>
        <w:jc w:val="center"/>
        <w:rPr>
          <w:rFonts w:asciiTheme="minorHAnsi" w:hAnsiTheme="minorHAnsi" w:cstheme="minorHAnsi"/>
        </w:rPr>
      </w:pPr>
      <w:bookmarkStart w:id="0" w:name="_GoBack"/>
      <w:bookmarkEnd w:id="0"/>
    </w:p>
    <w:p w14:paraId="0C572E97" w14:textId="77777777" w:rsidR="00CD3EEE" w:rsidRPr="00CD3EEE" w:rsidRDefault="00CD3EEE" w:rsidP="00CD3EEE">
      <w:pPr>
        <w:rPr>
          <w:rFonts w:asciiTheme="minorHAnsi" w:hAnsiTheme="minorHAnsi" w:cstheme="minorHAnsi"/>
        </w:rPr>
      </w:pPr>
      <w:r w:rsidRPr="00CD3EEE">
        <w:rPr>
          <w:rFonts w:asciiTheme="minorHAnsi" w:hAnsiTheme="minorHAnsi" w:cstheme="minorHAnsi"/>
        </w:rPr>
        <w:t xml:space="preserve">Che il sig./la sig.ra …………………………………. (numero di matricola 0000…………) nato/a </w:t>
      </w:r>
      <w:proofErr w:type="spellStart"/>
      <w:r w:rsidRPr="00CD3EEE">
        <w:rPr>
          <w:rFonts w:asciiTheme="minorHAnsi" w:hAnsiTheme="minorHAnsi" w:cstheme="minorHAnsi"/>
        </w:rPr>
        <w:t>a</w:t>
      </w:r>
      <w:proofErr w:type="spellEnd"/>
      <w:r w:rsidRPr="00CD3EEE">
        <w:rPr>
          <w:rFonts w:asciiTheme="minorHAnsi" w:hAnsiTheme="minorHAnsi" w:cstheme="minorHAnsi"/>
        </w:rPr>
        <w:t xml:space="preserve"> ………………………, il ………………… e residente in ………………… </w:t>
      </w:r>
      <w:proofErr w:type="gramStart"/>
      <w:r w:rsidRPr="00CD3EEE">
        <w:rPr>
          <w:rFonts w:asciiTheme="minorHAnsi" w:hAnsiTheme="minorHAnsi" w:cstheme="minorHAnsi"/>
        </w:rPr>
        <w:t>(….</w:t>
      </w:r>
      <w:proofErr w:type="gramEnd"/>
      <w:r w:rsidRPr="00CD3EEE">
        <w:rPr>
          <w:rFonts w:asciiTheme="minorHAnsi" w:hAnsiTheme="minorHAnsi" w:cstheme="minorHAnsi"/>
        </w:rPr>
        <w:t>) in Via/Piazza ………………………. è iscritto/a al V anno della Laurea Magistrale a Ciclo Unico in Giurisprudenza dell’Università di Bologna (LMG-01) e ha ottemperato ai seguenti requisiti:</w:t>
      </w:r>
    </w:p>
    <w:p w14:paraId="07A30E3B" w14:textId="77777777" w:rsidR="00CD3EEE" w:rsidRPr="00CD3EEE" w:rsidRDefault="00CD3EEE" w:rsidP="00CD3EEE">
      <w:pPr>
        <w:pStyle w:val="Paragrafoelenco"/>
        <w:numPr>
          <w:ilvl w:val="0"/>
          <w:numId w:val="6"/>
        </w:numPr>
        <w:spacing w:after="160" w:line="259" w:lineRule="auto"/>
        <w:rPr>
          <w:rFonts w:asciiTheme="minorHAnsi" w:hAnsiTheme="minorHAnsi" w:cstheme="minorHAnsi"/>
        </w:rPr>
      </w:pPr>
      <w:r w:rsidRPr="00CD3EEE">
        <w:rPr>
          <w:rFonts w:asciiTheme="minorHAnsi" w:hAnsiTheme="minorHAnsi" w:cstheme="minorHAnsi"/>
        </w:rPr>
        <w:t>conseguimento di almeno 150 CFU tra gli insegnamenti della Laurea Magistrale a Ciclo Unico in Giurisprudenza dell’Università di Bologna (LMG-01);</w:t>
      </w:r>
    </w:p>
    <w:p w14:paraId="1565A9D4" w14:textId="77777777" w:rsidR="00CD3EEE" w:rsidRPr="00CD3EEE" w:rsidRDefault="00CD3EEE" w:rsidP="00CD3EEE">
      <w:pPr>
        <w:pStyle w:val="Paragrafoelenco"/>
        <w:numPr>
          <w:ilvl w:val="0"/>
          <w:numId w:val="6"/>
        </w:numPr>
        <w:spacing w:after="160" w:line="259" w:lineRule="auto"/>
        <w:rPr>
          <w:rFonts w:asciiTheme="minorHAnsi" w:hAnsiTheme="minorHAnsi" w:cstheme="minorHAnsi"/>
        </w:rPr>
      </w:pPr>
      <w:r w:rsidRPr="00CD3EEE">
        <w:rPr>
          <w:rFonts w:asciiTheme="minorHAnsi" w:hAnsiTheme="minorHAnsi" w:cstheme="minorHAnsi"/>
        </w:rPr>
        <w:t>conseguimento di almeno 18 CFU nel settore scientifico-disciplinare “Area 12 – Scienze Giuridiche” (IUS/01 – Diritto Privato; IUS/04 – Diritto Commerciale; IUS/07 – Diritto del Lavoro; IUS/10 – Diritto Amministrativo; IUS/12 – Diritto Tributario; IUS/14 – Diritto dell’Unione Europea);</w:t>
      </w:r>
    </w:p>
    <w:p w14:paraId="7830ECEC" w14:textId="77777777" w:rsidR="00CD3EEE" w:rsidRPr="00CD3EEE" w:rsidRDefault="00CD3EEE" w:rsidP="00CD3EEE">
      <w:pPr>
        <w:pStyle w:val="Paragrafoelenco"/>
        <w:numPr>
          <w:ilvl w:val="0"/>
          <w:numId w:val="6"/>
        </w:numPr>
        <w:spacing w:after="160" w:line="259" w:lineRule="auto"/>
        <w:rPr>
          <w:rFonts w:asciiTheme="minorHAnsi" w:hAnsiTheme="minorHAnsi" w:cstheme="minorHAnsi"/>
        </w:rPr>
      </w:pPr>
      <w:r w:rsidRPr="00CD3EEE">
        <w:rPr>
          <w:rFonts w:asciiTheme="minorHAnsi" w:hAnsiTheme="minorHAnsi" w:cstheme="minorHAnsi"/>
        </w:rPr>
        <w:t>conseguimento di almeno 12 CFU nel settore scientifico-disciplinare “Area 13 – Scienze economiche e statistiche” (SECS-P/01 – Economia Politica; - SECS-P/07 – Economia Aziendale; - SECS-P/08 – Economia e gestione delle imprese; - SECS-P/10 – Organizzazione aziendale);</w:t>
      </w:r>
    </w:p>
    <w:p w14:paraId="07FE21CF" w14:textId="77777777" w:rsidR="00CD3EEE" w:rsidRPr="00CD3EEE" w:rsidRDefault="00CD3EEE" w:rsidP="00CD3EEE">
      <w:pPr>
        <w:ind w:left="360"/>
        <w:jc w:val="right"/>
        <w:rPr>
          <w:rFonts w:asciiTheme="minorHAnsi" w:hAnsiTheme="minorHAnsi" w:cstheme="minorHAnsi"/>
        </w:rPr>
      </w:pPr>
      <w:r w:rsidRPr="00CD3EEE">
        <w:rPr>
          <w:rFonts w:asciiTheme="minorHAnsi" w:hAnsiTheme="minorHAnsi" w:cstheme="minorHAnsi"/>
        </w:rPr>
        <w:t>Bologna, li……………….</w:t>
      </w:r>
    </w:p>
    <w:p w14:paraId="0858E394" w14:textId="77777777" w:rsidR="00C03883" w:rsidRPr="00984540" w:rsidRDefault="00C03883" w:rsidP="00C03883">
      <w:pPr>
        <w:jc w:val="both"/>
        <w:rPr>
          <w:rFonts w:asciiTheme="majorHAnsi" w:hAnsiTheme="majorHAnsi" w:cstheme="majorHAnsi"/>
          <w:lang w:val="en-US"/>
        </w:rPr>
      </w:pPr>
    </w:p>
    <w:p w14:paraId="1C761ACA" w14:textId="77777777" w:rsidR="00664352" w:rsidRPr="00550863" w:rsidRDefault="00664352" w:rsidP="00362352">
      <w:pPr>
        <w:rPr>
          <w:rFonts w:asciiTheme="majorHAnsi" w:hAnsiTheme="majorHAnsi" w:cstheme="majorHAnsi"/>
          <w:sz w:val="22"/>
          <w:szCs w:val="22"/>
          <w:lang w:val="en-US"/>
        </w:rPr>
      </w:pPr>
    </w:p>
    <w:sectPr w:rsidR="00664352" w:rsidRPr="00550863" w:rsidSect="007052F0">
      <w:headerReference w:type="default" r:id="rId12"/>
      <w:footerReference w:type="default" r:id="rId13"/>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BEFE8" w14:textId="77777777" w:rsidR="007052F0" w:rsidRDefault="007052F0">
      <w:r>
        <w:separator/>
      </w:r>
    </w:p>
  </w:endnote>
  <w:endnote w:type="continuationSeparator" w:id="0">
    <w:p w14:paraId="589B7581" w14:textId="77777777" w:rsidR="007052F0" w:rsidRDefault="0070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91BAC" w14:textId="3FFC71A0" w:rsidR="00596725" w:rsidRPr="00636088" w:rsidRDefault="00596725" w:rsidP="00550863">
    <w:pPr>
      <w:jc w:val="center"/>
      <w:rPr>
        <w:rFonts w:ascii="Calibri" w:hAnsi="Calibri" w:cs="Calibri"/>
        <w:b/>
        <w:iCs/>
        <w:sz w:val="16"/>
        <w:szCs w:val="16"/>
      </w:rPr>
    </w:pPr>
    <w:r w:rsidRPr="00636088">
      <w:rPr>
        <w:rFonts w:ascii="Calibri" w:hAnsi="Calibri" w:cs="Calibri"/>
        <w:b/>
        <w:iCs/>
        <w:sz w:val="16"/>
        <w:szCs w:val="16"/>
      </w:rPr>
      <w:t>A</w:t>
    </w:r>
    <w:r>
      <w:rPr>
        <w:rFonts w:ascii="Calibri" w:hAnsi="Calibri" w:cs="Calibri"/>
        <w:b/>
        <w:iCs/>
        <w:sz w:val="16"/>
        <w:szCs w:val="16"/>
      </w:rPr>
      <w:t>FORM</w:t>
    </w:r>
    <w:r w:rsidRPr="00636088">
      <w:rPr>
        <w:rFonts w:ascii="Calibri" w:hAnsi="Calibri" w:cs="Calibri"/>
        <w:b/>
        <w:iCs/>
        <w:sz w:val="16"/>
        <w:szCs w:val="16"/>
      </w:rPr>
      <w:t xml:space="preserve"> - Ufficio Servizi didattici ambito giuridico</w:t>
    </w:r>
  </w:p>
  <w:p w14:paraId="29B7873A" w14:textId="26DDA508" w:rsidR="00596725" w:rsidRPr="00636088" w:rsidRDefault="00596725" w:rsidP="00596725">
    <w:pPr>
      <w:pStyle w:val="Pidipagina"/>
      <w:tabs>
        <w:tab w:val="clear" w:pos="9638"/>
        <w:tab w:val="right" w:pos="10065"/>
      </w:tabs>
      <w:ind w:right="-285"/>
      <w:jc w:val="center"/>
      <w:rPr>
        <w:rFonts w:ascii="Garamond" w:hAnsi="Garamond"/>
        <w:smallCaps/>
        <w:sz w:val="16"/>
        <w:szCs w:val="16"/>
      </w:rPr>
    </w:pPr>
    <w:r w:rsidRPr="00636088">
      <w:rPr>
        <w:rFonts w:ascii="Calibri" w:hAnsi="Calibri" w:cs="Calibri"/>
        <w:sz w:val="16"/>
        <w:szCs w:val="16"/>
      </w:rPr>
      <w:t xml:space="preserve">Via Zamboni, </w:t>
    </w:r>
    <w:r w:rsidR="00362352">
      <w:rPr>
        <w:rFonts w:ascii="Calibri" w:hAnsi="Calibri" w:cs="Calibri"/>
        <w:sz w:val="16"/>
        <w:szCs w:val="16"/>
      </w:rPr>
      <w:t>22</w:t>
    </w:r>
    <w:r w:rsidRPr="00636088">
      <w:rPr>
        <w:rFonts w:ascii="Calibri" w:hAnsi="Calibri" w:cs="Calibri"/>
        <w:sz w:val="16"/>
        <w:szCs w:val="16"/>
      </w:rPr>
      <w:t xml:space="preserve"> | 40126 Bologna | Italia |</w:t>
    </w:r>
  </w:p>
  <w:p w14:paraId="00CB8B93" w14:textId="77777777" w:rsidR="00596725" w:rsidRPr="00636088" w:rsidRDefault="00596725" w:rsidP="00596725">
    <w:pPr>
      <w:pStyle w:val="Pidipagina"/>
      <w:tabs>
        <w:tab w:val="clear" w:pos="9638"/>
        <w:tab w:val="right" w:pos="10065"/>
      </w:tabs>
      <w:ind w:right="-285"/>
      <w:rPr>
        <w:sz w:val="16"/>
        <w:szCs w:val="16"/>
      </w:rPr>
    </w:pPr>
  </w:p>
  <w:p w14:paraId="65E5DC1F" w14:textId="13C77B59" w:rsidR="00A21287" w:rsidRPr="00596725" w:rsidRDefault="00A21287" w:rsidP="005967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3579" w14:textId="77777777" w:rsidR="007052F0" w:rsidRDefault="007052F0">
      <w:r>
        <w:separator/>
      </w:r>
    </w:p>
  </w:footnote>
  <w:footnote w:type="continuationSeparator" w:id="0">
    <w:p w14:paraId="6D1B362D" w14:textId="77777777" w:rsidR="007052F0" w:rsidRDefault="007052F0">
      <w:r>
        <w:continuationSeparator/>
      </w:r>
    </w:p>
  </w:footnote>
  <w:footnote w:id="1">
    <w:p w14:paraId="3B63B048" w14:textId="77777777" w:rsidR="00CD3EEE" w:rsidRDefault="00CD3EEE" w:rsidP="00CD3EEE">
      <w:pPr>
        <w:pStyle w:val="Testonotaapidipagina"/>
      </w:pPr>
      <w:r>
        <w:rPr>
          <w:rStyle w:val="Rimandonotaapidipagina"/>
        </w:rPr>
        <w:footnoteRef/>
      </w:r>
      <w:r>
        <w:t xml:space="preserve"> Questo modulo dev’essere inviato compilato a </w:t>
      </w:r>
      <w:hyperlink r:id="rId1" w:history="1">
        <w:r w:rsidRPr="00BE7027">
          <w:rPr>
            <w:rStyle w:val="Collegamentoipertestuale"/>
          </w:rPr>
          <w:t>dsg.tutororientamento@unibo.it</w:t>
        </w:r>
      </w:hyperlink>
      <w:r>
        <w:t xml:space="preserve"> allegando l’autocertificazione firmata degli esami svolti, scaricabile da Studenti Online.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652F" w14:textId="77777777" w:rsidR="00EB159E" w:rsidRDefault="00EB159E" w:rsidP="00EB159E">
    <w:pPr>
      <w:pStyle w:val="Intestazione"/>
      <w:rPr>
        <w:noProof/>
      </w:rPr>
    </w:pPr>
  </w:p>
  <w:p w14:paraId="4717A2CD" w14:textId="41AD0D83" w:rsidR="00A21287" w:rsidRDefault="00F51F5E" w:rsidP="00EB159E">
    <w:pPr>
      <w:pStyle w:val="Intestazione"/>
    </w:pPr>
    <w:r>
      <w:rPr>
        <w:noProof/>
      </w:rPr>
      <w:drawing>
        <wp:inline distT="0" distB="0" distL="0" distR="0" wp14:anchorId="56BE36DE" wp14:editId="388B17D4">
          <wp:extent cx="3226210" cy="1252800"/>
          <wp:effectExtent l="0" t="0" r="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226210" cy="1252800"/>
                  </a:xfrm>
                  <a:prstGeom prst="rect">
                    <a:avLst/>
                  </a:prstGeom>
                </pic:spPr>
              </pic:pic>
            </a:graphicData>
          </a:graphic>
        </wp:inline>
      </w:drawing>
    </w:r>
  </w:p>
  <w:p w14:paraId="26EC1F3A" w14:textId="77777777" w:rsidR="003E4435" w:rsidRDefault="003E4435" w:rsidP="00EB15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76C7"/>
    <w:multiLevelType w:val="hybridMultilevel"/>
    <w:tmpl w:val="1D6AAB42"/>
    <w:lvl w:ilvl="0" w:tplc="F098B7F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1D21AB"/>
    <w:multiLevelType w:val="hybridMultilevel"/>
    <w:tmpl w:val="55307470"/>
    <w:lvl w:ilvl="0" w:tplc="F2F07B6C">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3F36F7"/>
    <w:multiLevelType w:val="hybridMultilevel"/>
    <w:tmpl w:val="A52C10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6520175"/>
    <w:multiLevelType w:val="hybridMultilevel"/>
    <w:tmpl w:val="22E27D16"/>
    <w:lvl w:ilvl="0" w:tplc="AD36860C">
      <w:start w:val="1"/>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9D1181"/>
    <w:multiLevelType w:val="hybridMultilevel"/>
    <w:tmpl w:val="01A20EB6"/>
    <w:lvl w:ilvl="0" w:tplc="6DC2338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0A"/>
    <w:rsid w:val="00000589"/>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7DC5"/>
    <w:rsid w:val="00071338"/>
    <w:rsid w:val="00072AEC"/>
    <w:rsid w:val="00073451"/>
    <w:rsid w:val="000734FA"/>
    <w:rsid w:val="00073876"/>
    <w:rsid w:val="00073F51"/>
    <w:rsid w:val="000749C3"/>
    <w:rsid w:val="0007533F"/>
    <w:rsid w:val="000771B7"/>
    <w:rsid w:val="00077BC6"/>
    <w:rsid w:val="00080E93"/>
    <w:rsid w:val="000810DE"/>
    <w:rsid w:val="00081E6F"/>
    <w:rsid w:val="00082178"/>
    <w:rsid w:val="00082A05"/>
    <w:rsid w:val="00083600"/>
    <w:rsid w:val="0008456A"/>
    <w:rsid w:val="00085ABA"/>
    <w:rsid w:val="00086B44"/>
    <w:rsid w:val="000870AA"/>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BD"/>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E83"/>
    <w:rsid w:val="001D2197"/>
    <w:rsid w:val="001D2232"/>
    <w:rsid w:val="001D2934"/>
    <w:rsid w:val="001D4107"/>
    <w:rsid w:val="001D4403"/>
    <w:rsid w:val="001D448F"/>
    <w:rsid w:val="001D460A"/>
    <w:rsid w:val="001D46CD"/>
    <w:rsid w:val="001D4AE7"/>
    <w:rsid w:val="001D5854"/>
    <w:rsid w:val="001D66DD"/>
    <w:rsid w:val="001D6DC9"/>
    <w:rsid w:val="001D714C"/>
    <w:rsid w:val="001E0796"/>
    <w:rsid w:val="001E0DDE"/>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6F1"/>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17F48"/>
    <w:rsid w:val="002201AA"/>
    <w:rsid w:val="002208A5"/>
    <w:rsid w:val="0022115F"/>
    <w:rsid w:val="0022198D"/>
    <w:rsid w:val="00221D72"/>
    <w:rsid w:val="00222C79"/>
    <w:rsid w:val="00223FED"/>
    <w:rsid w:val="00224D0E"/>
    <w:rsid w:val="00224FDF"/>
    <w:rsid w:val="00225ACC"/>
    <w:rsid w:val="0022608A"/>
    <w:rsid w:val="00226251"/>
    <w:rsid w:val="002265F8"/>
    <w:rsid w:val="00226A1E"/>
    <w:rsid w:val="00227051"/>
    <w:rsid w:val="002275A5"/>
    <w:rsid w:val="00227D35"/>
    <w:rsid w:val="00231356"/>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31A"/>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CEF"/>
    <w:rsid w:val="002B2E7B"/>
    <w:rsid w:val="002B3D74"/>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7ABC"/>
    <w:rsid w:val="002D7D59"/>
    <w:rsid w:val="002E0091"/>
    <w:rsid w:val="002E1839"/>
    <w:rsid w:val="002E1A00"/>
    <w:rsid w:val="002E36A1"/>
    <w:rsid w:val="002E4684"/>
    <w:rsid w:val="002E52E3"/>
    <w:rsid w:val="002E5500"/>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C02"/>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413"/>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352"/>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2E20"/>
    <w:rsid w:val="003D4974"/>
    <w:rsid w:val="003D49AC"/>
    <w:rsid w:val="003D4DF7"/>
    <w:rsid w:val="003D5A74"/>
    <w:rsid w:val="003D6C13"/>
    <w:rsid w:val="003D6E6A"/>
    <w:rsid w:val="003D7A4C"/>
    <w:rsid w:val="003E078B"/>
    <w:rsid w:val="003E0D7C"/>
    <w:rsid w:val="003E0F4C"/>
    <w:rsid w:val="003E2008"/>
    <w:rsid w:val="003E2587"/>
    <w:rsid w:val="003E31C9"/>
    <w:rsid w:val="003E36B9"/>
    <w:rsid w:val="003E4435"/>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8B2"/>
    <w:rsid w:val="00403EB4"/>
    <w:rsid w:val="00403EC9"/>
    <w:rsid w:val="00404425"/>
    <w:rsid w:val="00404BCC"/>
    <w:rsid w:val="00405A11"/>
    <w:rsid w:val="00405A25"/>
    <w:rsid w:val="00405D82"/>
    <w:rsid w:val="00405F9A"/>
    <w:rsid w:val="00407201"/>
    <w:rsid w:val="004072DF"/>
    <w:rsid w:val="00410CE9"/>
    <w:rsid w:val="00410D13"/>
    <w:rsid w:val="00413138"/>
    <w:rsid w:val="004131B4"/>
    <w:rsid w:val="004142D4"/>
    <w:rsid w:val="00414B24"/>
    <w:rsid w:val="00415A38"/>
    <w:rsid w:val="004160D0"/>
    <w:rsid w:val="00416E22"/>
    <w:rsid w:val="00416FF4"/>
    <w:rsid w:val="00421855"/>
    <w:rsid w:val="004219BA"/>
    <w:rsid w:val="0042493E"/>
    <w:rsid w:val="00424CCF"/>
    <w:rsid w:val="00424FBF"/>
    <w:rsid w:val="0042607A"/>
    <w:rsid w:val="0042749D"/>
    <w:rsid w:val="00427647"/>
    <w:rsid w:val="0042782E"/>
    <w:rsid w:val="00430947"/>
    <w:rsid w:val="00430A20"/>
    <w:rsid w:val="00431203"/>
    <w:rsid w:val="0043129D"/>
    <w:rsid w:val="00431EB0"/>
    <w:rsid w:val="00432846"/>
    <w:rsid w:val="00432B62"/>
    <w:rsid w:val="00434216"/>
    <w:rsid w:val="004349C1"/>
    <w:rsid w:val="0043520D"/>
    <w:rsid w:val="00435CFD"/>
    <w:rsid w:val="00436214"/>
    <w:rsid w:val="00437A92"/>
    <w:rsid w:val="00437DA7"/>
    <w:rsid w:val="004402FE"/>
    <w:rsid w:val="0044092B"/>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76C"/>
    <w:rsid w:val="00461458"/>
    <w:rsid w:val="004646F8"/>
    <w:rsid w:val="0046569D"/>
    <w:rsid w:val="00465FA2"/>
    <w:rsid w:val="00466E73"/>
    <w:rsid w:val="0047002B"/>
    <w:rsid w:val="004700D2"/>
    <w:rsid w:val="00470961"/>
    <w:rsid w:val="00471518"/>
    <w:rsid w:val="00472366"/>
    <w:rsid w:val="00472FB2"/>
    <w:rsid w:val="004731F4"/>
    <w:rsid w:val="00473B70"/>
    <w:rsid w:val="00473C8F"/>
    <w:rsid w:val="00473F5A"/>
    <w:rsid w:val="004743EC"/>
    <w:rsid w:val="004745ED"/>
    <w:rsid w:val="00474E46"/>
    <w:rsid w:val="004755FE"/>
    <w:rsid w:val="00475B34"/>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6B"/>
    <w:rsid w:val="004E568D"/>
    <w:rsid w:val="004E5F02"/>
    <w:rsid w:val="004E7458"/>
    <w:rsid w:val="004E7E7B"/>
    <w:rsid w:val="004F0180"/>
    <w:rsid w:val="004F0286"/>
    <w:rsid w:val="004F2E86"/>
    <w:rsid w:val="004F3C6E"/>
    <w:rsid w:val="004F3D1E"/>
    <w:rsid w:val="004F77BA"/>
    <w:rsid w:val="00500158"/>
    <w:rsid w:val="00500E78"/>
    <w:rsid w:val="0050255B"/>
    <w:rsid w:val="00502848"/>
    <w:rsid w:val="00502A48"/>
    <w:rsid w:val="00503A4B"/>
    <w:rsid w:val="00505438"/>
    <w:rsid w:val="005054E3"/>
    <w:rsid w:val="005061F9"/>
    <w:rsid w:val="0050678C"/>
    <w:rsid w:val="00506A73"/>
    <w:rsid w:val="00506CF8"/>
    <w:rsid w:val="00511AA4"/>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2E9"/>
    <w:rsid w:val="00536902"/>
    <w:rsid w:val="00537D44"/>
    <w:rsid w:val="00540FA9"/>
    <w:rsid w:val="005421EA"/>
    <w:rsid w:val="005422E7"/>
    <w:rsid w:val="00542CF2"/>
    <w:rsid w:val="00542F47"/>
    <w:rsid w:val="00544400"/>
    <w:rsid w:val="00544DC0"/>
    <w:rsid w:val="00544FC1"/>
    <w:rsid w:val="00547029"/>
    <w:rsid w:val="0054739F"/>
    <w:rsid w:val="005478D0"/>
    <w:rsid w:val="00550174"/>
    <w:rsid w:val="00550863"/>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0117"/>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CD7"/>
    <w:rsid w:val="00586E62"/>
    <w:rsid w:val="00586E64"/>
    <w:rsid w:val="005911FA"/>
    <w:rsid w:val="00593829"/>
    <w:rsid w:val="00593A8F"/>
    <w:rsid w:val="005943DB"/>
    <w:rsid w:val="0059507D"/>
    <w:rsid w:val="005958F1"/>
    <w:rsid w:val="00595C20"/>
    <w:rsid w:val="00595DC9"/>
    <w:rsid w:val="00596725"/>
    <w:rsid w:val="00597121"/>
    <w:rsid w:val="00597BE9"/>
    <w:rsid w:val="00597D35"/>
    <w:rsid w:val="00597DA2"/>
    <w:rsid w:val="005A0434"/>
    <w:rsid w:val="005A0733"/>
    <w:rsid w:val="005A0C1D"/>
    <w:rsid w:val="005A0CF0"/>
    <w:rsid w:val="005A0E74"/>
    <w:rsid w:val="005A153F"/>
    <w:rsid w:val="005A20EA"/>
    <w:rsid w:val="005A27DF"/>
    <w:rsid w:val="005A30A0"/>
    <w:rsid w:val="005A41FA"/>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49D2"/>
    <w:rsid w:val="005B5959"/>
    <w:rsid w:val="005B659F"/>
    <w:rsid w:val="005B665B"/>
    <w:rsid w:val="005B705C"/>
    <w:rsid w:val="005B7B3F"/>
    <w:rsid w:val="005C0435"/>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C7EE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51D9"/>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DD8"/>
    <w:rsid w:val="00614D35"/>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562"/>
    <w:rsid w:val="00645DFE"/>
    <w:rsid w:val="006463C6"/>
    <w:rsid w:val="00646AF9"/>
    <w:rsid w:val="00650668"/>
    <w:rsid w:val="006508EB"/>
    <w:rsid w:val="00650B55"/>
    <w:rsid w:val="00652B01"/>
    <w:rsid w:val="00653518"/>
    <w:rsid w:val="006535EA"/>
    <w:rsid w:val="00653BCF"/>
    <w:rsid w:val="006541F6"/>
    <w:rsid w:val="00654CAC"/>
    <w:rsid w:val="0065629A"/>
    <w:rsid w:val="00656414"/>
    <w:rsid w:val="00657711"/>
    <w:rsid w:val="00660802"/>
    <w:rsid w:val="00661472"/>
    <w:rsid w:val="00661652"/>
    <w:rsid w:val="006618A9"/>
    <w:rsid w:val="00662E5F"/>
    <w:rsid w:val="00664352"/>
    <w:rsid w:val="0066523C"/>
    <w:rsid w:val="00665748"/>
    <w:rsid w:val="006661D1"/>
    <w:rsid w:val="006662A3"/>
    <w:rsid w:val="00666373"/>
    <w:rsid w:val="0066770E"/>
    <w:rsid w:val="00670A72"/>
    <w:rsid w:val="00670C5A"/>
    <w:rsid w:val="006710D7"/>
    <w:rsid w:val="006716F0"/>
    <w:rsid w:val="00672FF3"/>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3D30"/>
    <w:rsid w:val="006B49E4"/>
    <w:rsid w:val="006B4A66"/>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2F0"/>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D68"/>
    <w:rsid w:val="00717E74"/>
    <w:rsid w:val="00721CF0"/>
    <w:rsid w:val="0072411C"/>
    <w:rsid w:val="0072459F"/>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92"/>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14B"/>
    <w:rsid w:val="00780D3D"/>
    <w:rsid w:val="00781C7C"/>
    <w:rsid w:val="00781D63"/>
    <w:rsid w:val="007821AD"/>
    <w:rsid w:val="0078239E"/>
    <w:rsid w:val="007823DC"/>
    <w:rsid w:val="00782B17"/>
    <w:rsid w:val="00783266"/>
    <w:rsid w:val="00783271"/>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7DF"/>
    <w:rsid w:val="007C492E"/>
    <w:rsid w:val="007C4BCD"/>
    <w:rsid w:val="007C606E"/>
    <w:rsid w:val="007C66D6"/>
    <w:rsid w:val="007C67EB"/>
    <w:rsid w:val="007C67ED"/>
    <w:rsid w:val="007C7F5D"/>
    <w:rsid w:val="007D050F"/>
    <w:rsid w:val="007D14CC"/>
    <w:rsid w:val="007D1B89"/>
    <w:rsid w:val="007D237E"/>
    <w:rsid w:val="007D283D"/>
    <w:rsid w:val="007D2CF0"/>
    <w:rsid w:val="007D3D28"/>
    <w:rsid w:val="007D5602"/>
    <w:rsid w:val="007D6022"/>
    <w:rsid w:val="007D74A6"/>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1BE"/>
    <w:rsid w:val="007F0C4D"/>
    <w:rsid w:val="007F104E"/>
    <w:rsid w:val="007F1592"/>
    <w:rsid w:val="007F23AD"/>
    <w:rsid w:val="007F2406"/>
    <w:rsid w:val="007F2F45"/>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278"/>
    <w:rsid w:val="0082780F"/>
    <w:rsid w:val="00830E77"/>
    <w:rsid w:val="00831777"/>
    <w:rsid w:val="008327D4"/>
    <w:rsid w:val="00832C7B"/>
    <w:rsid w:val="00832D24"/>
    <w:rsid w:val="008335CA"/>
    <w:rsid w:val="0083548E"/>
    <w:rsid w:val="00835947"/>
    <w:rsid w:val="00835D4C"/>
    <w:rsid w:val="008360CF"/>
    <w:rsid w:val="00836D57"/>
    <w:rsid w:val="008375A8"/>
    <w:rsid w:val="008413ED"/>
    <w:rsid w:val="008427CB"/>
    <w:rsid w:val="008428B8"/>
    <w:rsid w:val="00842E74"/>
    <w:rsid w:val="00843ADC"/>
    <w:rsid w:val="00843CFA"/>
    <w:rsid w:val="00843E41"/>
    <w:rsid w:val="008441AC"/>
    <w:rsid w:val="00847F8D"/>
    <w:rsid w:val="00851054"/>
    <w:rsid w:val="008519E9"/>
    <w:rsid w:val="008527F8"/>
    <w:rsid w:val="00852F30"/>
    <w:rsid w:val="00852FB5"/>
    <w:rsid w:val="00852FCB"/>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076F"/>
    <w:rsid w:val="0087110A"/>
    <w:rsid w:val="0087130A"/>
    <w:rsid w:val="0087189A"/>
    <w:rsid w:val="00871FF5"/>
    <w:rsid w:val="00873AD0"/>
    <w:rsid w:val="00873EB1"/>
    <w:rsid w:val="008745F4"/>
    <w:rsid w:val="008747B8"/>
    <w:rsid w:val="008748B4"/>
    <w:rsid w:val="008748F2"/>
    <w:rsid w:val="00874AE1"/>
    <w:rsid w:val="00874D46"/>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B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511B"/>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491E"/>
    <w:rsid w:val="008D5A3D"/>
    <w:rsid w:val="008D5EAC"/>
    <w:rsid w:val="008D633F"/>
    <w:rsid w:val="008D6375"/>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4B3"/>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4DF"/>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082"/>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3A22"/>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8CE"/>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89D"/>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980"/>
    <w:rsid w:val="009D766F"/>
    <w:rsid w:val="009E139D"/>
    <w:rsid w:val="009E1474"/>
    <w:rsid w:val="009E1D39"/>
    <w:rsid w:val="009E2574"/>
    <w:rsid w:val="009E2FBE"/>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5C96"/>
    <w:rsid w:val="009F72D0"/>
    <w:rsid w:val="009F7835"/>
    <w:rsid w:val="00A0167D"/>
    <w:rsid w:val="00A021AF"/>
    <w:rsid w:val="00A02250"/>
    <w:rsid w:val="00A02722"/>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159E"/>
    <w:rsid w:val="00A326EC"/>
    <w:rsid w:val="00A3388D"/>
    <w:rsid w:val="00A3393B"/>
    <w:rsid w:val="00A33C5F"/>
    <w:rsid w:val="00A33ED3"/>
    <w:rsid w:val="00A34541"/>
    <w:rsid w:val="00A34777"/>
    <w:rsid w:val="00A353FF"/>
    <w:rsid w:val="00A35881"/>
    <w:rsid w:val="00A36C78"/>
    <w:rsid w:val="00A37A98"/>
    <w:rsid w:val="00A37AE4"/>
    <w:rsid w:val="00A37E07"/>
    <w:rsid w:val="00A4159A"/>
    <w:rsid w:val="00A41D76"/>
    <w:rsid w:val="00A42604"/>
    <w:rsid w:val="00A4287D"/>
    <w:rsid w:val="00A42BCA"/>
    <w:rsid w:val="00A43848"/>
    <w:rsid w:val="00A453F2"/>
    <w:rsid w:val="00A455CD"/>
    <w:rsid w:val="00A45738"/>
    <w:rsid w:val="00A45807"/>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19BE"/>
    <w:rsid w:val="00A92B63"/>
    <w:rsid w:val="00A92CD1"/>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129"/>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2B93"/>
    <w:rsid w:val="00AD3F55"/>
    <w:rsid w:val="00AD4211"/>
    <w:rsid w:val="00AD429C"/>
    <w:rsid w:val="00AD48DD"/>
    <w:rsid w:val="00AD4B4E"/>
    <w:rsid w:val="00AD503C"/>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5728"/>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5A6F"/>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2E52"/>
    <w:rsid w:val="00B330F6"/>
    <w:rsid w:val="00B332F7"/>
    <w:rsid w:val="00B3362F"/>
    <w:rsid w:val="00B33B01"/>
    <w:rsid w:val="00B344B2"/>
    <w:rsid w:val="00B34D3A"/>
    <w:rsid w:val="00B34D6A"/>
    <w:rsid w:val="00B34DF1"/>
    <w:rsid w:val="00B354A7"/>
    <w:rsid w:val="00B35712"/>
    <w:rsid w:val="00B35858"/>
    <w:rsid w:val="00B35943"/>
    <w:rsid w:val="00B35A7A"/>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EC"/>
    <w:rsid w:val="00BA24FF"/>
    <w:rsid w:val="00BA2C6F"/>
    <w:rsid w:val="00BA2FA3"/>
    <w:rsid w:val="00BA43FD"/>
    <w:rsid w:val="00BA4989"/>
    <w:rsid w:val="00BA6B13"/>
    <w:rsid w:val="00BA7797"/>
    <w:rsid w:val="00BA7F79"/>
    <w:rsid w:val="00BB0D3A"/>
    <w:rsid w:val="00BB10B1"/>
    <w:rsid w:val="00BB1E8E"/>
    <w:rsid w:val="00BB233F"/>
    <w:rsid w:val="00BB2B36"/>
    <w:rsid w:val="00BB2E04"/>
    <w:rsid w:val="00BB3892"/>
    <w:rsid w:val="00BB3D3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405F"/>
    <w:rsid w:val="00BC4F3F"/>
    <w:rsid w:val="00BC53C2"/>
    <w:rsid w:val="00BC5B25"/>
    <w:rsid w:val="00BC5DDD"/>
    <w:rsid w:val="00BC6618"/>
    <w:rsid w:val="00BC6F58"/>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3883"/>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26"/>
    <w:rsid w:val="00C24494"/>
    <w:rsid w:val="00C26D52"/>
    <w:rsid w:val="00C270C1"/>
    <w:rsid w:val="00C27C65"/>
    <w:rsid w:val="00C30A49"/>
    <w:rsid w:val="00C30F68"/>
    <w:rsid w:val="00C31A9B"/>
    <w:rsid w:val="00C32BD5"/>
    <w:rsid w:val="00C32D7C"/>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68DD"/>
    <w:rsid w:val="00C57321"/>
    <w:rsid w:val="00C573AF"/>
    <w:rsid w:val="00C57708"/>
    <w:rsid w:val="00C605B8"/>
    <w:rsid w:val="00C61EC9"/>
    <w:rsid w:val="00C63F7E"/>
    <w:rsid w:val="00C64300"/>
    <w:rsid w:val="00C6478A"/>
    <w:rsid w:val="00C66569"/>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5528"/>
    <w:rsid w:val="00C76747"/>
    <w:rsid w:val="00C76E29"/>
    <w:rsid w:val="00C76F3A"/>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1707"/>
    <w:rsid w:val="00CA1FBC"/>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3EEE"/>
    <w:rsid w:val="00CD4776"/>
    <w:rsid w:val="00CD4F07"/>
    <w:rsid w:val="00CD7B41"/>
    <w:rsid w:val="00CD7D88"/>
    <w:rsid w:val="00CE0631"/>
    <w:rsid w:val="00CE1B46"/>
    <w:rsid w:val="00CE2217"/>
    <w:rsid w:val="00CE476D"/>
    <w:rsid w:val="00CE513B"/>
    <w:rsid w:val="00CE6059"/>
    <w:rsid w:val="00CE7509"/>
    <w:rsid w:val="00CE7885"/>
    <w:rsid w:val="00CE7A5A"/>
    <w:rsid w:val="00CF07AA"/>
    <w:rsid w:val="00CF0F95"/>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16A"/>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4F8E"/>
    <w:rsid w:val="00D552A1"/>
    <w:rsid w:val="00D555C2"/>
    <w:rsid w:val="00D55871"/>
    <w:rsid w:val="00D55940"/>
    <w:rsid w:val="00D56F42"/>
    <w:rsid w:val="00D60247"/>
    <w:rsid w:val="00D61A48"/>
    <w:rsid w:val="00D61FCD"/>
    <w:rsid w:val="00D62ED6"/>
    <w:rsid w:val="00D639E3"/>
    <w:rsid w:val="00D6430B"/>
    <w:rsid w:val="00D64430"/>
    <w:rsid w:val="00D652D3"/>
    <w:rsid w:val="00D65858"/>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13E5"/>
    <w:rsid w:val="00D82117"/>
    <w:rsid w:val="00D82CC7"/>
    <w:rsid w:val="00D83435"/>
    <w:rsid w:val="00D8410F"/>
    <w:rsid w:val="00D84653"/>
    <w:rsid w:val="00D84D04"/>
    <w:rsid w:val="00D86223"/>
    <w:rsid w:val="00D8668F"/>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C88"/>
    <w:rsid w:val="00DB0F90"/>
    <w:rsid w:val="00DB1133"/>
    <w:rsid w:val="00DB1205"/>
    <w:rsid w:val="00DB17A5"/>
    <w:rsid w:val="00DB2BA6"/>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5E0C"/>
    <w:rsid w:val="00E065F9"/>
    <w:rsid w:val="00E06A99"/>
    <w:rsid w:val="00E0777D"/>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327E"/>
    <w:rsid w:val="00E23494"/>
    <w:rsid w:val="00E2362C"/>
    <w:rsid w:val="00E2375D"/>
    <w:rsid w:val="00E23836"/>
    <w:rsid w:val="00E24030"/>
    <w:rsid w:val="00E24F0A"/>
    <w:rsid w:val="00E25879"/>
    <w:rsid w:val="00E26CAD"/>
    <w:rsid w:val="00E27E1C"/>
    <w:rsid w:val="00E302EA"/>
    <w:rsid w:val="00E3080D"/>
    <w:rsid w:val="00E30E79"/>
    <w:rsid w:val="00E30EC7"/>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5B0B"/>
    <w:rsid w:val="00E566FC"/>
    <w:rsid w:val="00E569E6"/>
    <w:rsid w:val="00E57312"/>
    <w:rsid w:val="00E5762C"/>
    <w:rsid w:val="00E6026C"/>
    <w:rsid w:val="00E6107E"/>
    <w:rsid w:val="00E6228B"/>
    <w:rsid w:val="00E624A0"/>
    <w:rsid w:val="00E648A6"/>
    <w:rsid w:val="00E64A23"/>
    <w:rsid w:val="00E64A60"/>
    <w:rsid w:val="00E65207"/>
    <w:rsid w:val="00E65D7F"/>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5AA9"/>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6C85"/>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0FDE"/>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uiPriority w:val="99"/>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uiPriority w:val="99"/>
    <w:rsid w:val="00B7794B"/>
    <w:rPr>
      <w:sz w:val="24"/>
      <w:szCs w:val="24"/>
    </w:rPr>
  </w:style>
  <w:style w:type="paragraph" w:styleId="Sottotitolo">
    <w:name w:val="Subtitle"/>
    <w:basedOn w:val="Normale"/>
    <w:next w:val="Normale"/>
    <w:link w:val="SottotitoloCarattere"/>
    <w:qFormat/>
    <w:rsid w:val="003E4435"/>
    <w:pPr>
      <w:spacing w:after="60"/>
      <w:jc w:val="center"/>
      <w:outlineLvl w:val="1"/>
    </w:pPr>
    <w:rPr>
      <w:rFonts w:ascii="Calibri Light" w:hAnsi="Calibri Light"/>
    </w:rPr>
  </w:style>
  <w:style w:type="character" w:customStyle="1" w:styleId="SottotitoloCarattere">
    <w:name w:val="Sottotitolo Carattere"/>
    <w:basedOn w:val="Carpredefinitoparagrafo"/>
    <w:link w:val="Sottotitolo"/>
    <w:rsid w:val="003E4435"/>
    <w:rPr>
      <w:rFonts w:ascii="Calibri Light" w:hAnsi="Calibri Light"/>
      <w:sz w:val="24"/>
      <w:szCs w:val="24"/>
    </w:rPr>
  </w:style>
  <w:style w:type="paragraph" w:customStyle="1" w:styleId="Default">
    <w:name w:val="Default"/>
    <w:rsid w:val="003E4435"/>
    <w:pPr>
      <w:autoSpaceDE w:val="0"/>
      <w:autoSpaceDN w:val="0"/>
      <w:adjustRightInd w:val="0"/>
    </w:pPr>
    <w:rPr>
      <w:color w:val="000000"/>
      <w:sz w:val="24"/>
      <w:szCs w:val="24"/>
    </w:rPr>
  </w:style>
  <w:style w:type="paragraph" w:styleId="NormaleWeb">
    <w:name w:val="Normal (Web)"/>
    <w:basedOn w:val="Normale"/>
    <w:uiPriority w:val="99"/>
    <w:rsid w:val="00874D46"/>
    <w:pPr>
      <w:spacing w:before="100" w:beforeAutospacing="1" w:after="100" w:afterAutospacing="1"/>
    </w:pPr>
  </w:style>
  <w:style w:type="character" w:styleId="Rimandocommento">
    <w:name w:val="annotation reference"/>
    <w:basedOn w:val="Carpredefinitoparagrafo"/>
    <w:rsid w:val="00A92CD1"/>
    <w:rPr>
      <w:sz w:val="16"/>
      <w:szCs w:val="16"/>
    </w:rPr>
  </w:style>
  <w:style w:type="paragraph" w:styleId="Testocommento">
    <w:name w:val="annotation text"/>
    <w:basedOn w:val="Normale"/>
    <w:link w:val="TestocommentoCarattere"/>
    <w:rsid w:val="00A92CD1"/>
    <w:rPr>
      <w:sz w:val="20"/>
      <w:szCs w:val="20"/>
    </w:rPr>
  </w:style>
  <w:style w:type="character" w:customStyle="1" w:styleId="TestocommentoCarattere">
    <w:name w:val="Testo commento Carattere"/>
    <w:basedOn w:val="Carpredefinitoparagrafo"/>
    <w:link w:val="Testocommento"/>
    <w:rsid w:val="00A92CD1"/>
  </w:style>
  <w:style w:type="paragraph" w:styleId="Soggettocommento">
    <w:name w:val="annotation subject"/>
    <w:basedOn w:val="Testocommento"/>
    <w:next w:val="Testocommento"/>
    <w:link w:val="SoggettocommentoCarattere"/>
    <w:semiHidden/>
    <w:unhideWhenUsed/>
    <w:rsid w:val="00A92CD1"/>
    <w:rPr>
      <w:b/>
      <w:bCs/>
    </w:rPr>
  </w:style>
  <w:style w:type="character" w:customStyle="1" w:styleId="SoggettocommentoCarattere">
    <w:name w:val="Soggetto commento Carattere"/>
    <w:basedOn w:val="TestocommentoCarattere"/>
    <w:link w:val="Soggettocommento"/>
    <w:semiHidden/>
    <w:rsid w:val="00A92CD1"/>
    <w:rPr>
      <w:b/>
      <w:bCs/>
    </w:rPr>
  </w:style>
  <w:style w:type="paragraph" w:styleId="Paragrafoelenco">
    <w:name w:val="List Paragraph"/>
    <w:basedOn w:val="Normale"/>
    <w:link w:val="ParagrafoelencoCarattere"/>
    <w:uiPriority w:val="34"/>
    <w:qFormat/>
    <w:rsid w:val="002046F1"/>
    <w:pPr>
      <w:ind w:left="720"/>
      <w:contextualSpacing/>
    </w:pPr>
  </w:style>
  <w:style w:type="character" w:customStyle="1" w:styleId="ParagrafoelencoCarattere">
    <w:name w:val="Paragrafo elenco Carattere"/>
    <w:link w:val="Paragrafoelenco"/>
    <w:uiPriority w:val="34"/>
    <w:rsid w:val="00C03883"/>
    <w:rPr>
      <w:sz w:val="24"/>
      <w:szCs w:val="24"/>
    </w:rPr>
  </w:style>
  <w:style w:type="paragraph" w:styleId="Testonotaapidipagina">
    <w:name w:val="footnote text"/>
    <w:basedOn w:val="Normale"/>
    <w:link w:val="TestonotaapidipaginaCarattere"/>
    <w:uiPriority w:val="99"/>
    <w:unhideWhenUsed/>
    <w:rsid w:val="00CD3EEE"/>
    <w:rPr>
      <w:rFonts w:asciiTheme="minorHAnsi" w:eastAsiaTheme="minorHAnsi" w:hAnsiTheme="minorHAnsi"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rsid w:val="00CD3EEE"/>
    <w:rPr>
      <w:rFonts w:asciiTheme="minorHAnsi" w:eastAsiaTheme="minorHAnsi" w:hAnsiTheme="minorHAnsi" w:cstheme="minorBidi"/>
      <w:kern w:val="2"/>
      <w:lang w:eastAsia="en-US"/>
      <w14:ligatures w14:val="standardContextual"/>
    </w:rPr>
  </w:style>
  <w:style w:type="character" w:styleId="Rimandonotaapidipagina">
    <w:name w:val="footnote reference"/>
    <w:basedOn w:val="Carpredefinitoparagrafo"/>
    <w:uiPriority w:val="99"/>
    <w:unhideWhenUsed/>
    <w:rsid w:val="00CD3E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510172342">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sg.tutororientamento@unib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ineDiAssegnazione xmlns="17050E7E-A2DD-4021-B821-9F40A7206F78" xsi:nil="true"/>
    <AnnoRedazione xmlns="17050E7E-A2DD-4021-B821-9F40A7206F78">2011</AnnoRedazione>
    <AbstractO xmlns="17050E7E-A2DD-4021-B821-9F40A7206F78">Modello carta intestata AAGG.</AbstractO>
    <AutoreDoc xmlns="17050E7E-A2DD-4021-B821-9F40A7206F78">AAGG - Settore Comunicazione</AutoreDoc>
    <StatoDoc xmlns="17050E7E-A2DD-4021-B821-9F40A7206F78">Definitivo</StatoDoc>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0F866CA80A06624CAD3EBCA4C5E00D7C" ma:contentTypeVersion="1" ma:contentTypeDescription="" ma:contentTypeScope="" ma:versionID="6c9fe75181e76a83ea17993b18c01ee4">
  <xsd:schema xmlns:xsd="http://www.w3.org/2001/XMLSchema" xmlns:p="http://schemas.microsoft.com/office/2006/metadata/properties" xmlns:ns1="http://schemas.microsoft.com/sharepoint/v3" xmlns:ns2="17050E7E-A2DD-4021-B821-9F40A7206F78" targetNamespace="http://schemas.microsoft.com/office/2006/metadata/properties" ma:root="true" ma:fieldsID="bfeeb4410fcec1f75012fd3f45986c1b" ns1:_="" ns2:_="">
    <xsd:import namespace="http://schemas.microsoft.com/sharepoint/v3"/>
    <xsd:import namespace="17050E7E-A2DD-4021-B821-9F40A7206F78"/>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17050E7E-A2DD-4021-B821-9F40A7206F78"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2.xml><?xml version="1.0" encoding="utf-8"?>
<ds:datastoreItem xmlns:ds="http://schemas.openxmlformats.org/officeDocument/2006/customXml" ds:itemID="{23ED0697-7295-46D3-9079-E030A669B2D9}">
  <ds:schemaRefs>
    <ds:schemaRef ds:uri="17050E7E-A2DD-4021-B821-9F40A7206F7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E3374DD-44A5-42C6-B949-936FA2119B1A}">
  <ds:schemaRefs>
    <ds:schemaRef ds:uri="http://schemas.microsoft.com/office/2006/metadata/longProperties"/>
  </ds:schemaRefs>
</ds:datastoreItem>
</file>

<file path=customXml/itemProps4.xml><?xml version="1.0" encoding="utf-8"?>
<ds:datastoreItem xmlns:ds="http://schemas.openxmlformats.org/officeDocument/2006/customXml" ds:itemID="{F37E072E-229E-4305-88D7-B6635AB6C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050E7E-A2DD-4021-B821-9F40A7206F7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B04710DF-A0BF-46FD-BD83-DF5D51F3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2225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Alessandra Da Fré</cp:lastModifiedBy>
  <cp:revision>2</cp:revision>
  <cp:lastPrinted>2024-09-06T04:54:00Z</cp:lastPrinted>
  <dcterms:created xsi:type="dcterms:W3CDTF">2024-11-19T09:40:00Z</dcterms:created>
  <dcterms:modified xsi:type="dcterms:W3CDTF">2024-11-19T09:40:00Z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ies>
</file>